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2114" w14:textId="386A9CAB" w:rsidR="003A75E7" w:rsidRDefault="003A75E7" w:rsidP="003A75E7">
      <w:pPr>
        <w:rPr>
          <w:rFonts w:ascii="Calibri" w:hAnsi="Calibri" w:cs="Calibri"/>
          <w:b/>
          <w:bCs/>
          <w:sz w:val="48"/>
          <w:szCs w:val="48"/>
        </w:rPr>
      </w:pPr>
      <w:r w:rsidRPr="003A75E7">
        <w:rPr>
          <w:rFonts w:ascii="Calibri" w:hAnsi="Calibri" w:cs="Calibri"/>
          <w:b/>
          <w:bCs/>
          <w:sz w:val="48"/>
          <w:szCs w:val="48"/>
        </w:rPr>
        <w:t>Rotaryföredrag 2024-10-</w:t>
      </w:r>
      <w:r>
        <w:rPr>
          <w:rFonts w:ascii="Calibri" w:hAnsi="Calibri" w:cs="Calibri"/>
          <w:b/>
          <w:bCs/>
          <w:sz w:val="48"/>
          <w:szCs w:val="48"/>
        </w:rPr>
        <w:t>28</w:t>
      </w:r>
    </w:p>
    <w:p w14:paraId="78B932A3" w14:textId="5E704A58" w:rsidR="00C52503" w:rsidRPr="003A75E7" w:rsidRDefault="002001FC" w:rsidP="003A75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 </w:t>
      </w:r>
    </w:p>
    <w:p w14:paraId="0020C866" w14:textId="76263698" w:rsidR="003A75E7" w:rsidRPr="003A75E7" w:rsidRDefault="00A26D79" w:rsidP="003A75E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3096100" wp14:editId="52DB9273">
            <wp:extent cx="1295400" cy="1295400"/>
            <wp:effectExtent l="0" t="0" r="0" b="0"/>
            <wp:docPr id="80769801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98010" name="Bildobjekt 8076980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9327" w14:textId="77777777" w:rsidR="003A75E7" w:rsidRPr="003A75E7" w:rsidRDefault="003A75E7" w:rsidP="003A75E7">
      <w:pPr>
        <w:rPr>
          <w:b/>
          <w:bCs/>
        </w:rPr>
      </w:pPr>
    </w:p>
    <w:p w14:paraId="494B288D" w14:textId="1D2DA547" w:rsidR="00680716" w:rsidRPr="00A26D79" w:rsidRDefault="003A75E7">
      <w:pPr>
        <w:rPr>
          <w:sz w:val="28"/>
          <w:szCs w:val="28"/>
        </w:rPr>
      </w:pPr>
      <w:r w:rsidRPr="00A26D79">
        <w:rPr>
          <w:b/>
          <w:bCs/>
          <w:sz w:val="28"/>
          <w:szCs w:val="28"/>
        </w:rPr>
        <w:t>Håkan Larsson samhällspolitisk chef på Villaägarnas Riksförbund</w:t>
      </w:r>
      <w:r w:rsidR="00A26D79" w:rsidRPr="00A26D79">
        <w:rPr>
          <w:b/>
          <w:bCs/>
          <w:sz w:val="28"/>
          <w:szCs w:val="28"/>
        </w:rPr>
        <w:t>.</w:t>
      </w:r>
    </w:p>
    <w:p w14:paraId="4D9C8177" w14:textId="77777777" w:rsidR="00680716" w:rsidRDefault="00680716" w:rsidP="00680716">
      <w:pPr>
        <w:pStyle w:val="Ingetavstnd"/>
      </w:pPr>
      <w:r w:rsidRPr="00680716">
        <w:t xml:space="preserve">Under mötet diskuterades olika aspekter av elmarknaden och dess påverkan på konsumenter. </w:t>
      </w:r>
    </w:p>
    <w:p w14:paraId="3F24CB00" w14:textId="77777777" w:rsidR="00680716" w:rsidRDefault="00680716" w:rsidP="00680716">
      <w:pPr>
        <w:pStyle w:val="Ingetavstnd"/>
      </w:pPr>
    </w:p>
    <w:p w14:paraId="6EE78BD0" w14:textId="78C92EBB" w:rsidR="00680716" w:rsidRDefault="00680716" w:rsidP="00680716">
      <w:pPr>
        <w:pStyle w:val="Ingetavstnd"/>
      </w:pPr>
      <w:bookmarkStart w:id="0" w:name="_Hlk181254960"/>
      <w:r>
        <w:t>Håkan Larsson</w:t>
      </w:r>
      <w:r w:rsidRPr="00680716">
        <w:t xml:space="preserve"> är samhällspolitisk chef på </w:t>
      </w:r>
      <w:r>
        <w:t>Villaägarnas Riksförbund</w:t>
      </w:r>
      <w:r w:rsidRPr="00680716">
        <w:t xml:space="preserve"> </w:t>
      </w:r>
      <w:r>
        <w:t xml:space="preserve">som </w:t>
      </w:r>
      <w:bookmarkEnd w:id="0"/>
      <w:r w:rsidRPr="00680716">
        <w:t>berättade om utmaningar som finns i elsystemet, såsom kostnader kopplat till det instabila elsystemet och balansmarknaden.</w:t>
      </w:r>
    </w:p>
    <w:p w14:paraId="3EDB62CD" w14:textId="1DD1D15F" w:rsidR="00680716" w:rsidRDefault="00680716" w:rsidP="00680716">
      <w:pPr>
        <w:pStyle w:val="Ingetavstnd"/>
      </w:pPr>
      <w:r w:rsidRPr="00680716">
        <w:t xml:space="preserve">Han förklarade också hur effekttariffer fungerar och hur de kan påverka elkostnaderna </w:t>
      </w:r>
    </w:p>
    <w:p w14:paraId="527F871A" w14:textId="77777777" w:rsidR="00680716" w:rsidRDefault="00680716" w:rsidP="00680716">
      <w:pPr>
        <w:pStyle w:val="Ingetavstnd"/>
      </w:pPr>
    </w:p>
    <w:p w14:paraId="60B7304B" w14:textId="18DFC00E" w:rsidR="00680716" w:rsidRDefault="00680716" w:rsidP="00680716">
      <w:pPr>
        <w:pStyle w:val="Ingetavstnd"/>
      </w:pPr>
      <w:r w:rsidRPr="00680716">
        <w:t xml:space="preserve">Dessutom diskuterades frågan om elnätspriser och hur de regleras. </w:t>
      </w:r>
    </w:p>
    <w:p w14:paraId="07FD2BE9" w14:textId="77777777" w:rsidR="00680716" w:rsidRDefault="00680716" w:rsidP="00680716">
      <w:pPr>
        <w:pStyle w:val="Ingetavstnd"/>
      </w:pPr>
    </w:p>
    <w:p w14:paraId="1469CC24" w14:textId="5923930E" w:rsidR="00680716" w:rsidRDefault="00680716" w:rsidP="00680716">
      <w:pPr>
        <w:pStyle w:val="Ingetavstnd"/>
      </w:pPr>
      <w:r>
        <w:t>Han</w:t>
      </w:r>
      <w:r w:rsidRPr="00680716">
        <w:t xml:space="preserve"> påpekade att elnätspriserna har ökat kraftigt och att det är en av de största frågorna för husägare och företag </w:t>
      </w:r>
    </w:p>
    <w:p w14:paraId="76FD883D" w14:textId="77777777" w:rsidR="00680716" w:rsidRDefault="00680716" w:rsidP="00680716">
      <w:pPr>
        <w:pStyle w:val="Ingetavstnd"/>
      </w:pPr>
    </w:p>
    <w:p w14:paraId="6CF5570F" w14:textId="511A4B57" w:rsidR="00680716" w:rsidRDefault="00680716" w:rsidP="00680716">
      <w:pPr>
        <w:pStyle w:val="Ingetavstnd"/>
      </w:pPr>
      <w:r w:rsidRPr="00680716">
        <w:t>Mötet avslutades med en diskussion om frågor som rör solceller, bergvärme och VA-frågor.</w:t>
      </w:r>
    </w:p>
    <w:p w14:paraId="631884F3" w14:textId="77777777" w:rsidR="00A26D79" w:rsidRDefault="00A26D79" w:rsidP="00680716">
      <w:pPr>
        <w:pStyle w:val="Ingetavstnd"/>
      </w:pPr>
    </w:p>
    <w:p w14:paraId="039B2E31" w14:textId="704EBA2B" w:rsidR="00A26D79" w:rsidRDefault="00A26D79" w:rsidP="00680716">
      <w:pPr>
        <w:pStyle w:val="Ingetavstnd"/>
      </w:pPr>
      <w:r>
        <w:t>Lindesbergs Rotaryklubb</w:t>
      </w:r>
    </w:p>
    <w:sectPr w:rsidR="00A26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16"/>
    <w:rsid w:val="002001FC"/>
    <w:rsid w:val="003A75E7"/>
    <w:rsid w:val="003B2873"/>
    <w:rsid w:val="0044046B"/>
    <w:rsid w:val="00680716"/>
    <w:rsid w:val="00A26D79"/>
    <w:rsid w:val="00A97EF7"/>
    <w:rsid w:val="00C52503"/>
    <w:rsid w:val="00E44C69"/>
    <w:rsid w:val="00E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487CB"/>
  <w15:chartTrackingRefBased/>
  <w15:docId w15:val="{3F55BB71-AD1B-4539-9E56-6C81CD8C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80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</Words>
  <Characters>653</Characters>
  <Application>Microsoft Office Word</Application>
  <DocSecurity>0</DocSecurity>
  <Lines>19</Lines>
  <Paragraphs>9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Ohlsson</dc:creator>
  <cp:keywords/>
  <dc:description/>
  <cp:lastModifiedBy>Leif Ohlsson</cp:lastModifiedBy>
  <cp:revision>8</cp:revision>
  <dcterms:created xsi:type="dcterms:W3CDTF">2024-10-31T07:06:00Z</dcterms:created>
  <dcterms:modified xsi:type="dcterms:W3CDTF">2024-10-31T10:41:00Z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81b2b943-3825-46d3-a31f-111e02b1ccd5</vt:lpwstr>
  </property>
</Properties>
</file>